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79" w:rsidRPr="00B360EB" w:rsidRDefault="00B30979" w:rsidP="00B30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EB">
        <w:rPr>
          <w:rFonts w:ascii="Times New Roman" w:hAnsi="Times New Roman" w:cs="Times New Roman"/>
          <w:sz w:val="28"/>
          <w:szCs w:val="28"/>
        </w:rPr>
        <w:t>План работы МКУ Баянда</w:t>
      </w:r>
      <w:r>
        <w:rPr>
          <w:rFonts w:ascii="Times New Roman" w:hAnsi="Times New Roman" w:cs="Times New Roman"/>
          <w:sz w:val="28"/>
          <w:szCs w:val="28"/>
        </w:rPr>
        <w:t>евский отдел культуры на февраль 2020</w:t>
      </w:r>
      <w:r w:rsidRPr="00B360E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06"/>
        <w:gridCol w:w="2839"/>
        <w:gridCol w:w="1559"/>
        <w:gridCol w:w="1417"/>
        <w:gridCol w:w="1985"/>
        <w:gridCol w:w="1858"/>
      </w:tblGrid>
      <w:tr w:rsidR="005F6A4A" w:rsidRPr="00D25E50" w:rsidTr="005F6A4A">
        <w:tc>
          <w:tcPr>
            <w:tcW w:w="706" w:type="dxa"/>
          </w:tcPr>
          <w:p w:rsidR="00B30979" w:rsidRPr="00D25E50" w:rsidRDefault="00B30979" w:rsidP="00EA38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417" w:type="dxa"/>
          </w:tcPr>
          <w:p w:rsidR="00B30979" w:rsidRPr="00D25E50" w:rsidRDefault="00B30979" w:rsidP="00EA38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8" w:type="dxa"/>
          </w:tcPr>
          <w:p w:rsidR="00B30979" w:rsidRPr="00D25E50" w:rsidRDefault="00B30979" w:rsidP="00EA38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5E50" w:rsidRPr="00D25E50" w:rsidTr="005F6A4A">
        <w:tc>
          <w:tcPr>
            <w:tcW w:w="706" w:type="dxa"/>
          </w:tcPr>
          <w:p w:rsidR="00D25E50" w:rsidRPr="00D25E50" w:rsidRDefault="00D25E50" w:rsidP="00EA3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«Лес полон чудес»</w:t>
            </w:r>
          </w:p>
        </w:tc>
        <w:tc>
          <w:tcPr>
            <w:tcW w:w="1559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417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по книгам</w:t>
            </w:r>
            <w:bookmarkStart w:id="0" w:name="_GoBack"/>
            <w:bookmarkEnd w:id="0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Сладкова Н.</w:t>
            </w:r>
          </w:p>
        </w:tc>
        <w:tc>
          <w:tcPr>
            <w:tcW w:w="1985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D25E50" w:rsidRDefault="005F6A4A" w:rsidP="00EA3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отделения изобразительного искусства в  Северном территориальном методическом объединении  преподавателей ДХШ и художественных отделений ДШИ Иркутской области. Территориальном 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«Волшебный мир сказов П. П. Бажова».    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До  14 февраля</w:t>
            </w:r>
          </w:p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25E50" w:rsidRPr="00D25E50" w:rsidTr="005F6A4A">
        <w:tc>
          <w:tcPr>
            <w:tcW w:w="706" w:type="dxa"/>
          </w:tcPr>
          <w:p w:rsidR="00D25E50" w:rsidRPr="00D25E50" w:rsidRDefault="00D25E50" w:rsidP="00D25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1559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417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</w:t>
            </w:r>
          </w:p>
        </w:tc>
        <w:tc>
          <w:tcPr>
            <w:tcW w:w="1985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5F6A4A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«Афганистан. Без права на забвение»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5F6A4A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учащихся  отделения хореографического искусства на тему: «Первые танцы древности».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D25E50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отделения изобразительного искусства в  Зональной выставке изобразительного и </w:t>
            </w:r>
            <w:r w:rsidRPr="00D2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 «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» учащихся и преподавателей детских школ искусств Усть-Ордынского территориально-методического объединения. Отв. преподаватели. 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17 февраля  2020 г.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ркутск.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D25E50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Открытый урок по слушанию музыки  1 –го класса отделения музыкального искусства.</w:t>
            </w:r>
          </w:p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Тема: «Творческий компонент  на уроках слушания музыки»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17 февраля 2020 г.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5F6A4A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«Генералу – майору Сергею Федоровичу Иванову посвящается…»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Парфенова Л.И</w:t>
            </w:r>
          </w:p>
          <w:p w:rsidR="005F6A4A" w:rsidRPr="00D25E50" w:rsidRDefault="005F6A4A" w:rsidP="00EA38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A4A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B30979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мужества, красоты и грации «Эдир </w:t>
            </w:r>
            <w:proofErr w:type="spellStart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Баатор</w:t>
            </w:r>
            <w:proofErr w:type="spellEnd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Дангина – 2020»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</w:t>
            </w:r>
          </w:p>
          <w:p w:rsidR="00B30979" w:rsidRPr="00D25E50" w:rsidRDefault="00B30979" w:rsidP="00B309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5F6A4A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и исполнителей патриотической песни «Поклонимся великим тем годам»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</w:t>
            </w:r>
          </w:p>
          <w:p w:rsidR="00B30979" w:rsidRPr="00D25E50" w:rsidRDefault="00B30979" w:rsidP="00B309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5F6A4A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Открытый урок учащихся 1-го класса отделения хореографического искусства по гимнастике  и народно-сценическому танцу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20 февраля   2020 г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</w:t>
            </w:r>
            <w:r w:rsidRPr="00D25E50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D25E50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отделения изобразительного искусства в мероприятии, посвященное празднику «Белого месяца» («Сагаалган»).    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22 февраля   2020 г.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D25E50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D2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экзаменационных программ  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отделения хореографического искусства.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27февраля </w:t>
            </w:r>
            <w:r w:rsidRPr="00D2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F6A4A" w:rsidRPr="00D25E50" w:rsidTr="005F6A4A">
        <w:tc>
          <w:tcPr>
            <w:tcW w:w="706" w:type="dxa"/>
          </w:tcPr>
          <w:p w:rsidR="005F6A4A" w:rsidRPr="00D25E50" w:rsidRDefault="005F6A4A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Участие отделения музыкального искусства в Зональном  конкурсе  пианистов «От форте до пиано» учащихся музыкальных школ и школ искусств Усть-Ордынского ТМО.</w:t>
            </w:r>
          </w:p>
        </w:tc>
        <w:tc>
          <w:tcPr>
            <w:tcW w:w="1559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29 февраля 2020 г.</w:t>
            </w:r>
          </w:p>
        </w:tc>
        <w:tc>
          <w:tcPr>
            <w:tcW w:w="1417" w:type="dxa"/>
          </w:tcPr>
          <w:p w:rsidR="005F6A4A" w:rsidRPr="00D25E50" w:rsidRDefault="005F6A4A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5F6A4A" w:rsidRPr="00D25E50" w:rsidRDefault="005F6A4A" w:rsidP="00EA38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1858" w:type="dxa"/>
          </w:tcPr>
          <w:p w:rsidR="005F6A4A" w:rsidRPr="00D25E50" w:rsidRDefault="005F6A4A" w:rsidP="00EA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Кушенов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5F6A4A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мужества, красоты и грации «</w:t>
            </w:r>
            <w:proofErr w:type="spellStart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Баатор</w:t>
            </w:r>
            <w:proofErr w:type="spellEnd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Дангина – 2020»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</w:t>
            </w:r>
          </w:p>
          <w:p w:rsidR="00B30979" w:rsidRPr="00D25E50" w:rsidRDefault="00B30979" w:rsidP="00B309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B30979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фольклорных коллективов «Наследники традиции»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B30979" w:rsidRPr="00D25E50" w:rsidRDefault="00B30979" w:rsidP="00B309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B30979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 w:rsidR="00FE3985"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 А.Н.</w:t>
            </w:r>
          </w:p>
          <w:p w:rsidR="00B30979" w:rsidRPr="00D25E50" w:rsidRDefault="00B30979" w:rsidP="00B309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B30979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посвященный празднику Белого месяца «Сагаалган»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17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B30979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межрегиональном этнокультурном празднике «</w:t>
            </w:r>
            <w:proofErr w:type="gramStart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эер</w:t>
            </w:r>
            <w:proofErr w:type="spellEnd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шаалган</w:t>
            </w:r>
            <w:proofErr w:type="spellEnd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1858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П.В.</w:t>
            </w:r>
          </w:p>
          <w:p w:rsidR="00B30979" w:rsidRPr="00D25E50" w:rsidRDefault="00B30979" w:rsidP="00B309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КИЦ МО «Кырма», </w:t>
            </w:r>
            <w:proofErr w:type="spellStart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30979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семинар-практикум «Организация методической службы муниципальных учреждений УОБО»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1858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 МБУК БМКСК</w:t>
            </w:r>
          </w:p>
        </w:tc>
      </w:tr>
      <w:tr w:rsidR="00B30979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семинар-практикум «Техника работы методиста»</w:t>
            </w:r>
          </w:p>
        </w:tc>
        <w:tc>
          <w:tcPr>
            <w:tcW w:w="155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 ул. Свердлова, 18А, ГБУК «ИОДНТ»</w:t>
            </w:r>
          </w:p>
        </w:tc>
        <w:tc>
          <w:tcPr>
            <w:tcW w:w="1858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 МБУК БМКСК</w:t>
            </w:r>
          </w:p>
        </w:tc>
      </w:tr>
      <w:tr w:rsidR="00B30979" w:rsidRPr="00D25E50" w:rsidTr="005F6A4A">
        <w:tc>
          <w:tcPr>
            <w:tcW w:w="706" w:type="dxa"/>
          </w:tcPr>
          <w:p w:rsidR="00B30979" w:rsidRPr="00D25E50" w:rsidRDefault="00B30979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«Фольклорные традиции Сибири и их освоение в вокальном коллективе»</w:t>
            </w:r>
          </w:p>
        </w:tc>
        <w:tc>
          <w:tcPr>
            <w:tcW w:w="1559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апрель,</w:t>
            </w:r>
          </w:p>
          <w:p w:rsidR="00B30979" w:rsidRPr="00D25E50" w:rsidRDefault="00B30979" w:rsidP="00B309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1417" w:type="dxa"/>
          </w:tcPr>
          <w:p w:rsidR="00B30979" w:rsidRPr="00D25E50" w:rsidRDefault="00FE3985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5" w:type="dxa"/>
          </w:tcPr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 ул. Свердлова, 18А, ГБУК «ИОДНТ»</w:t>
            </w:r>
          </w:p>
        </w:tc>
        <w:tc>
          <w:tcPr>
            <w:tcW w:w="1858" w:type="dxa"/>
          </w:tcPr>
          <w:p w:rsidR="00B30979" w:rsidRPr="00D25E50" w:rsidRDefault="00B30979" w:rsidP="00B309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 МБУК БМКСК</w:t>
            </w:r>
          </w:p>
          <w:p w:rsidR="00B30979" w:rsidRPr="00D25E50" w:rsidRDefault="00B30979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4E" w:rsidRPr="00D25E50" w:rsidTr="005F6A4A">
        <w:tc>
          <w:tcPr>
            <w:tcW w:w="706" w:type="dxa"/>
          </w:tcPr>
          <w:p w:rsidR="00C14D4E" w:rsidRPr="00D25E50" w:rsidRDefault="00C14D4E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«Секреты восточного календаря»</w:t>
            </w:r>
          </w:p>
        </w:tc>
        <w:tc>
          <w:tcPr>
            <w:tcW w:w="1559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417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алейдос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D4E" w:rsidRPr="00D25E50" w:rsidRDefault="00C14D4E" w:rsidP="00EA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краевед.</w:t>
            </w:r>
          </w:p>
        </w:tc>
      </w:tr>
      <w:tr w:rsidR="00C14D4E" w:rsidRPr="00D25E50" w:rsidTr="005F6A4A">
        <w:tc>
          <w:tcPr>
            <w:tcW w:w="706" w:type="dxa"/>
          </w:tcPr>
          <w:p w:rsidR="00C14D4E" w:rsidRPr="00D25E50" w:rsidRDefault="00C14D4E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Игры Белого месяца</w:t>
            </w:r>
          </w:p>
        </w:tc>
        <w:tc>
          <w:tcPr>
            <w:tcW w:w="1559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417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краевед.</w:t>
            </w:r>
          </w:p>
        </w:tc>
      </w:tr>
      <w:tr w:rsidR="00C14D4E" w:rsidRPr="00D25E50" w:rsidTr="005F6A4A">
        <w:tc>
          <w:tcPr>
            <w:tcW w:w="706" w:type="dxa"/>
          </w:tcPr>
          <w:p w:rsidR="00C14D4E" w:rsidRPr="00D25E50" w:rsidRDefault="00C14D4E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«Прочти – это интересно»</w:t>
            </w:r>
          </w:p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(новинки современной художественной литературы)</w:t>
            </w:r>
          </w:p>
        </w:tc>
        <w:tc>
          <w:tcPr>
            <w:tcW w:w="1559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985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 центр</w:t>
            </w:r>
          </w:p>
        </w:tc>
      </w:tr>
      <w:tr w:rsidR="00C14D4E" w:rsidRPr="00D25E50" w:rsidTr="005F6A4A">
        <w:tc>
          <w:tcPr>
            <w:tcW w:w="706" w:type="dxa"/>
          </w:tcPr>
          <w:p w:rsidR="00C14D4E" w:rsidRPr="00D25E50" w:rsidRDefault="00C14D4E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«Твои размышления о войне» </w:t>
            </w:r>
          </w:p>
        </w:tc>
        <w:tc>
          <w:tcPr>
            <w:tcW w:w="1559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 центр</w:t>
            </w:r>
          </w:p>
        </w:tc>
      </w:tr>
      <w:tr w:rsidR="00C14D4E" w:rsidRPr="00D25E50" w:rsidTr="005F6A4A">
        <w:tc>
          <w:tcPr>
            <w:tcW w:w="706" w:type="dxa"/>
          </w:tcPr>
          <w:p w:rsidR="00C14D4E" w:rsidRPr="00D25E50" w:rsidRDefault="00C14D4E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«Память о Великой Отечественной войне в моей семье</w:t>
            </w:r>
          </w:p>
        </w:tc>
        <w:tc>
          <w:tcPr>
            <w:tcW w:w="1559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:rsidR="00C14D4E" w:rsidRPr="00D25E50" w:rsidRDefault="00C14D4E" w:rsidP="00FE3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 учащимися ОВЗ МБОУ Баяндаевская СОШ</w:t>
            </w:r>
          </w:p>
        </w:tc>
        <w:tc>
          <w:tcPr>
            <w:tcW w:w="1985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МЦБ</w:t>
            </w:r>
          </w:p>
        </w:tc>
        <w:tc>
          <w:tcPr>
            <w:tcW w:w="1858" w:type="dxa"/>
          </w:tcPr>
          <w:p w:rsidR="00C14D4E" w:rsidRPr="00D25E50" w:rsidRDefault="00C14D4E" w:rsidP="00C14D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D25E50" w:rsidRPr="00D25E50" w:rsidTr="005F6A4A">
        <w:tc>
          <w:tcPr>
            <w:tcW w:w="706" w:type="dxa"/>
          </w:tcPr>
          <w:p w:rsidR="00D25E50" w:rsidRPr="00D25E50" w:rsidRDefault="00D25E50" w:rsidP="005F6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25E50" w:rsidRPr="00D25E50" w:rsidRDefault="00D25E50" w:rsidP="00C14D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Участие в открытии    районного театрализованного представления, посвященный к празднику Белого месяца (Сагаалган)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ообщение учащихся  отделения хореографического искусства.</w:t>
            </w:r>
          </w:p>
        </w:tc>
        <w:tc>
          <w:tcPr>
            <w:tcW w:w="1559" w:type="dxa"/>
          </w:tcPr>
          <w:p w:rsidR="00D25E50" w:rsidRPr="00D25E50" w:rsidRDefault="00D25E50" w:rsidP="00D25E5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D25E50" w:rsidRPr="00D25E50" w:rsidRDefault="00D25E50" w:rsidP="00EA38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5" w:type="dxa"/>
          </w:tcPr>
          <w:p w:rsidR="00D25E50" w:rsidRPr="00D25E50" w:rsidRDefault="00D25E50" w:rsidP="00C14D4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МБУК МКСК</w:t>
            </w:r>
          </w:p>
        </w:tc>
        <w:tc>
          <w:tcPr>
            <w:tcW w:w="1858" w:type="dxa"/>
          </w:tcPr>
          <w:p w:rsidR="00D25E50" w:rsidRPr="00D25E50" w:rsidRDefault="00D25E50" w:rsidP="00C14D4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D25E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26168A" w:rsidRDefault="0026168A"/>
    <w:sectPr w:rsidR="0026168A" w:rsidSect="00487099">
      <w:pgSz w:w="12240" w:h="15840"/>
      <w:pgMar w:top="992" w:right="1134" w:bottom="1361" w:left="1134" w:header="73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9A3"/>
    <w:multiLevelType w:val="hybridMultilevel"/>
    <w:tmpl w:val="D00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38D7"/>
    <w:multiLevelType w:val="hybridMultilevel"/>
    <w:tmpl w:val="D00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7781"/>
    <w:multiLevelType w:val="hybridMultilevel"/>
    <w:tmpl w:val="D00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304"/>
    <w:multiLevelType w:val="hybridMultilevel"/>
    <w:tmpl w:val="D00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D4C98"/>
    <w:multiLevelType w:val="hybridMultilevel"/>
    <w:tmpl w:val="D00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07286"/>
    <w:multiLevelType w:val="hybridMultilevel"/>
    <w:tmpl w:val="D00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0979"/>
    <w:rsid w:val="00001CDB"/>
    <w:rsid w:val="0026168A"/>
    <w:rsid w:val="003B4A20"/>
    <w:rsid w:val="00487099"/>
    <w:rsid w:val="005F6A4A"/>
    <w:rsid w:val="007C2042"/>
    <w:rsid w:val="009135B9"/>
    <w:rsid w:val="00B30979"/>
    <w:rsid w:val="00C14D4E"/>
    <w:rsid w:val="00D25E50"/>
    <w:rsid w:val="00D64A7C"/>
    <w:rsid w:val="00FE249E"/>
    <w:rsid w:val="00FE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2020-11-26T07:01:00Z</dcterms:created>
  <dcterms:modified xsi:type="dcterms:W3CDTF">2020-11-26T07:01:00Z</dcterms:modified>
</cp:coreProperties>
</file>